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57DC" w14:textId="77777777" w:rsidR="00AB5FA8" w:rsidRDefault="00AB5FA8" w:rsidP="00AB5FA8">
      <w:pPr>
        <w:jc w:val="both"/>
        <w:rPr>
          <w:lang w:val="es-ES"/>
        </w:rPr>
      </w:pPr>
    </w:p>
    <w:p w14:paraId="55447022" w14:textId="77777777" w:rsidR="00AB5FA8" w:rsidRDefault="00AB5FA8" w:rsidP="00AB5FA8">
      <w:pPr>
        <w:jc w:val="both"/>
        <w:rPr>
          <w:lang w:val="es-ES"/>
        </w:rPr>
      </w:pPr>
    </w:p>
    <w:p w14:paraId="3D8EA0B1" w14:textId="1CF3C1A1" w:rsidR="00AB5FA8" w:rsidRDefault="00AB5FA8" w:rsidP="00AB5FA8">
      <w:pPr>
        <w:pStyle w:val="Titre2"/>
        <w:jc w:val="center"/>
        <w:rPr>
          <w:lang w:val="es-ES"/>
        </w:rPr>
      </w:pPr>
      <w:r>
        <w:rPr>
          <w:lang w:val="es-ES"/>
        </w:rPr>
        <w:t>Cómo enfrentar la escasez de agua</w:t>
      </w:r>
      <w:r w:rsidR="000D717E">
        <w:rPr>
          <w:lang w:val="es-ES"/>
        </w:rPr>
        <w:t xml:space="preserve"> con o sin crisis de coronavirus</w:t>
      </w:r>
    </w:p>
    <w:p w14:paraId="21B57666" w14:textId="77777777" w:rsidR="00146C40" w:rsidRDefault="00146C40" w:rsidP="00AB5FA8">
      <w:pPr>
        <w:jc w:val="both"/>
        <w:rPr>
          <w:lang w:val="es-ES"/>
        </w:rPr>
      </w:pPr>
    </w:p>
    <w:p w14:paraId="4B0ECFD4" w14:textId="06686785" w:rsidR="00146C40" w:rsidRPr="00146C40" w:rsidRDefault="00146C40" w:rsidP="00146C40">
      <w:pPr>
        <w:pStyle w:val="Titre3"/>
        <w:rPr>
          <w:lang w:val="es-ES"/>
        </w:rPr>
      </w:pPr>
      <w:r>
        <w:rPr>
          <w:lang w:val="es-ES"/>
        </w:rPr>
        <w:t>Crisis hídrica</w:t>
      </w:r>
    </w:p>
    <w:p w14:paraId="6E57FFE7" w14:textId="77777777" w:rsidR="00146C40" w:rsidRDefault="00146C40" w:rsidP="00146C40">
      <w:pPr>
        <w:jc w:val="both"/>
        <w:rPr>
          <w:lang w:val="es-ES"/>
        </w:rPr>
      </w:pPr>
    </w:p>
    <w:p w14:paraId="498BF774" w14:textId="41012FAA" w:rsidR="00146C40" w:rsidRDefault="00146C40" w:rsidP="00146C40">
      <w:pPr>
        <w:jc w:val="both"/>
        <w:rPr>
          <w:lang w:val="es-ES"/>
        </w:rPr>
      </w:pPr>
      <w:r w:rsidRPr="00146C40">
        <w:rPr>
          <w:lang w:val="es-ES"/>
        </w:rPr>
        <w:t>Se considera que existe una crisis hídrica cuando no hay suficiente agua potable para una población determinad</w:t>
      </w:r>
      <w:r>
        <w:rPr>
          <w:lang w:val="es-ES"/>
        </w:rPr>
        <w:t>a.</w:t>
      </w:r>
    </w:p>
    <w:p w14:paraId="529ECC88" w14:textId="77777777" w:rsidR="00AB5FA8" w:rsidRDefault="00AB5FA8" w:rsidP="00AB5FA8">
      <w:pPr>
        <w:jc w:val="both"/>
        <w:rPr>
          <w:lang w:val="es-ES"/>
        </w:rPr>
      </w:pPr>
    </w:p>
    <w:p w14:paraId="67A19FB1" w14:textId="6E5A935D" w:rsidR="005C499D" w:rsidRDefault="005C499D" w:rsidP="00AB5FA8">
      <w:pPr>
        <w:jc w:val="both"/>
        <w:rPr>
          <w:lang w:val="es-ES"/>
        </w:rPr>
      </w:pPr>
      <w:r>
        <w:rPr>
          <w:lang w:val="es-ES"/>
        </w:rPr>
        <w:t>Para cada municipio es indispensable identificar cuáles son las fuentes alternativas de agua y cuál es la situación al respecto.</w:t>
      </w:r>
    </w:p>
    <w:p w14:paraId="3E783798" w14:textId="77777777" w:rsidR="005C499D" w:rsidRDefault="005C499D" w:rsidP="00AB5FA8">
      <w:pPr>
        <w:jc w:val="both"/>
        <w:rPr>
          <w:lang w:val="es-ES"/>
        </w:rPr>
      </w:pPr>
    </w:p>
    <w:p w14:paraId="31196A81" w14:textId="77777777" w:rsidR="00AB5FA8" w:rsidRDefault="00AB5FA8" w:rsidP="00F55079">
      <w:pPr>
        <w:pStyle w:val="Titre3"/>
        <w:rPr>
          <w:lang w:val="es-ES"/>
        </w:rPr>
      </w:pPr>
      <w:r>
        <w:rPr>
          <w:lang w:val="es-ES"/>
        </w:rPr>
        <w:t>Identificación de actores involucrados en la organización de la respuesta</w:t>
      </w:r>
    </w:p>
    <w:p w14:paraId="37179C53" w14:textId="77777777" w:rsidR="00AB5FA8" w:rsidRDefault="00AB5FA8" w:rsidP="00AB5FA8">
      <w:pPr>
        <w:jc w:val="both"/>
        <w:rPr>
          <w:lang w:val="es-ES"/>
        </w:rPr>
      </w:pPr>
    </w:p>
    <w:p w14:paraId="1FD4DE3E" w14:textId="77777777" w:rsidR="00AB5FA8" w:rsidRDefault="00AB5FA8" w:rsidP="00AB5FA8">
      <w:pPr>
        <w:jc w:val="both"/>
        <w:rPr>
          <w:lang w:val="es-ES"/>
        </w:rPr>
      </w:pPr>
      <w:r>
        <w:rPr>
          <w:lang w:val="es-ES"/>
        </w:rPr>
        <w:t>E</w:t>
      </w:r>
      <w:r w:rsidRPr="00AB5FA8">
        <w:rPr>
          <w:lang w:val="es-ES"/>
        </w:rPr>
        <w:t>l direccionamiento de</w:t>
      </w:r>
      <w:r>
        <w:rPr>
          <w:lang w:val="es-ES"/>
        </w:rPr>
        <w:t xml:space="preserve"> la respuesta ante la</w:t>
      </w:r>
      <w:r w:rsidRPr="00AB5FA8">
        <w:rPr>
          <w:lang w:val="es-ES"/>
        </w:rPr>
        <w:t xml:space="preserve"> escasez de agua requiere esfuerzos combinados de los consumidores, administradores del agua, investigadores y funcionarios públicos. </w:t>
      </w:r>
    </w:p>
    <w:p w14:paraId="445EABF1" w14:textId="77777777" w:rsidR="00AB5FA8" w:rsidRDefault="00AB5FA8" w:rsidP="00AB5FA8">
      <w:pPr>
        <w:jc w:val="both"/>
        <w:rPr>
          <w:lang w:val="es-ES"/>
        </w:rPr>
      </w:pPr>
    </w:p>
    <w:p w14:paraId="7EF717F6" w14:textId="77777777" w:rsidR="00AB5FA8" w:rsidRDefault="00AB5FA8" w:rsidP="00AB5FA8">
      <w:pPr>
        <w:jc w:val="both"/>
        <w:rPr>
          <w:lang w:val="es-ES"/>
        </w:rPr>
      </w:pPr>
      <w:r>
        <w:rPr>
          <w:lang w:val="es-ES"/>
        </w:rPr>
        <w:t xml:space="preserve">Por ello, el primer paso es identificar en cada municipio quiénes son actores clave y promover la organización de un equipo de trabajo </w:t>
      </w:r>
      <w:r w:rsidR="00F55079">
        <w:rPr>
          <w:lang w:val="es-ES"/>
        </w:rPr>
        <w:t>que involucre a todos los grupos de interés que deseen contribuir a organizar la respuesta ciudadana para hacer frente a la escasez de agua.</w:t>
      </w:r>
    </w:p>
    <w:p w14:paraId="658E5237" w14:textId="77777777" w:rsidR="00146C40" w:rsidRDefault="00146C40" w:rsidP="00AB5FA8">
      <w:pPr>
        <w:jc w:val="both"/>
        <w:rPr>
          <w:lang w:val="es-ES"/>
        </w:rPr>
      </w:pPr>
    </w:p>
    <w:p w14:paraId="1FF4F06F" w14:textId="1DE0361A" w:rsidR="00146C40" w:rsidRDefault="00146C40" w:rsidP="00AB5FA8">
      <w:pPr>
        <w:jc w:val="both"/>
        <w:rPr>
          <w:lang w:val="es-ES"/>
        </w:rPr>
      </w:pPr>
      <w:r>
        <w:rPr>
          <w:lang w:val="es-ES"/>
        </w:rPr>
        <w:t>Es conveniente elaborar un directorio de todos aquellos individuos con capacidad e interés en contribuir a mitigar las necesidades de agua y hacer un buen uso de la disponible.</w:t>
      </w:r>
    </w:p>
    <w:p w14:paraId="4198CC3E" w14:textId="77777777" w:rsidR="00146C40" w:rsidRDefault="00146C40" w:rsidP="00AB5FA8">
      <w:pPr>
        <w:jc w:val="both"/>
        <w:rPr>
          <w:lang w:val="es-ES"/>
        </w:rPr>
      </w:pPr>
    </w:p>
    <w:p w14:paraId="685F2948" w14:textId="77777777" w:rsidR="00AB5FA8" w:rsidRDefault="00AB5FA8" w:rsidP="00AB5FA8">
      <w:pPr>
        <w:jc w:val="both"/>
        <w:rPr>
          <w:lang w:val="es-ES"/>
        </w:rPr>
      </w:pPr>
    </w:p>
    <w:p w14:paraId="25BFA52C" w14:textId="77777777" w:rsidR="00AB5FA8" w:rsidRDefault="00F55079" w:rsidP="00F55079">
      <w:pPr>
        <w:jc w:val="both"/>
        <w:rPr>
          <w:lang w:val="es-ES"/>
        </w:rPr>
      </w:pPr>
      <w:r>
        <w:rPr>
          <w:lang w:val="es-ES"/>
        </w:rPr>
        <w:t>LA META: E</w:t>
      </w:r>
      <w:r w:rsidR="00AB5FA8" w:rsidRPr="00AB5FA8">
        <w:rPr>
          <w:lang w:val="es-ES"/>
        </w:rPr>
        <w:t xml:space="preserve">ncontrar un conjunto de soluciones eficaces </w:t>
      </w:r>
      <w:r>
        <w:rPr>
          <w:lang w:val="es-ES"/>
        </w:rPr>
        <w:t>y asequibles</w:t>
      </w:r>
      <w:r w:rsidR="00AB5FA8" w:rsidRPr="00AB5FA8">
        <w:rPr>
          <w:lang w:val="es-ES"/>
        </w:rPr>
        <w:t>.</w:t>
      </w:r>
    </w:p>
    <w:p w14:paraId="44303FAF" w14:textId="77777777" w:rsidR="00AB5FA8" w:rsidRDefault="00AB5FA8" w:rsidP="00AB5FA8">
      <w:pPr>
        <w:jc w:val="both"/>
        <w:rPr>
          <w:lang w:val="es-ES"/>
        </w:rPr>
      </w:pPr>
    </w:p>
    <w:p w14:paraId="40F3E33E" w14:textId="445E103C" w:rsidR="005C499D" w:rsidRDefault="005C499D" w:rsidP="00AB5FA8">
      <w:pPr>
        <w:jc w:val="both"/>
        <w:rPr>
          <w:lang w:val="es-ES"/>
        </w:rPr>
      </w:pPr>
      <w:r>
        <w:rPr>
          <w:lang w:val="es-ES"/>
        </w:rPr>
        <w:t xml:space="preserve">Es preciso prever los mecanismos apropiados para sensibilizar, informar, orientar y educar a la población a fin de que se constituya en un actor clave que participe en la implementación de las medidas que se encuentren a su alcance para aliviar la escasez del agua que se le den a conocer. </w:t>
      </w:r>
    </w:p>
    <w:p w14:paraId="6761A40D" w14:textId="77777777" w:rsidR="005C499D" w:rsidRDefault="005C499D" w:rsidP="00AB5FA8">
      <w:pPr>
        <w:jc w:val="both"/>
        <w:rPr>
          <w:lang w:val="es-ES"/>
        </w:rPr>
      </w:pPr>
    </w:p>
    <w:p w14:paraId="0A07E6FB" w14:textId="77777777" w:rsidR="00AB5FA8" w:rsidRPr="00AB5FA8" w:rsidRDefault="00AB5FA8" w:rsidP="00F55079">
      <w:pPr>
        <w:pStyle w:val="Titre3"/>
        <w:rPr>
          <w:lang w:val="es-ES"/>
        </w:rPr>
      </w:pPr>
      <w:r w:rsidRPr="00AB5FA8">
        <w:rPr>
          <w:lang w:val="es-ES"/>
        </w:rPr>
        <w:t>Soluciones de Escasez de Agua</w:t>
      </w:r>
    </w:p>
    <w:p w14:paraId="6C34ECD2" w14:textId="77777777" w:rsidR="00AB5FA8" w:rsidRPr="00AB5FA8" w:rsidRDefault="00AB5FA8" w:rsidP="00AB5FA8">
      <w:pPr>
        <w:jc w:val="both"/>
        <w:rPr>
          <w:lang w:val="es-ES"/>
        </w:rPr>
      </w:pPr>
    </w:p>
    <w:p w14:paraId="456E12A0" w14:textId="544092B2" w:rsidR="00F55079" w:rsidRDefault="00AB5FA8" w:rsidP="00AB5FA8">
      <w:pPr>
        <w:jc w:val="both"/>
        <w:rPr>
          <w:lang w:val="es-ES"/>
        </w:rPr>
      </w:pPr>
      <w:r w:rsidRPr="00AB5FA8">
        <w:rPr>
          <w:lang w:val="es-ES"/>
        </w:rPr>
        <w:t>Hay varias soluciones disponibles capaces de abordar eficazmente la escasez de agua, incluyendo el re</w:t>
      </w:r>
      <w:r w:rsidR="00C05868">
        <w:rPr>
          <w:lang w:val="es-ES"/>
        </w:rPr>
        <w:t>-u</w:t>
      </w:r>
      <w:r w:rsidRPr="00AB5FA8">
        <w:rPr>
          <w:lang w:val="es-ES"/>
        </w:rPr>
        <w:t xml:space="preserve">so, almacenamiento, manejo, conservación y </w:t>
      </w:r>
      <w:r w:rsidR="00F55079">
        <w:rPr>
          <w:lang w:val="es-ES"/>
        </w:rPr>
        <w:t>empleo de</w:t>
      </w:r>
      <w:r w:rsidRPr="00AB5FA8">
        <w:rPr>
          <w:lang w:val="es-ES"/>
        </w:rPr>
        <w:t xml:space="preserve"> tecnologías de tratamiento. Típicamente, uno o más enfoques deben ser adoptados conjuntamente para ser efectivos, </w:t>
      </w:r>
      <w:r w:rsidR="00F55079">
        <w:rPr>
          <w:lang w:val="es-ES"/>
        </w:rPr>
        <w:t>la clave</w:t>
      </w:r>
      <w:r w:rsidRPr="00AB5FA8">
        <w:rPr>
          <w:lang w:val="es-ES"/>
        </w:rPr>
        <w:t xml:space="preserve"> es equilibrar la oferta disponible con la demanda o el consumo. </w:t>
      </w:r>
    </w:p>
    <w:p w14:paraId="2ACD51FA" w14:textId="77777777" w:rsidR="00F55079" w:rsidRDefault="00F55079" w:rsidP="00AB5FA8">
      <w:pPr>
        <w:jc w:val="both"/>
        <w:rPr>
          <w:lang w:val="es-ES"/>
        </w:rPr>
      </w:pPr>
    </w:p>
    <w:p w14:paraId="21CEB319" w14:textId="77777777" w:rsidR="00AB5FA8" w:rsidRPr="00AB5FA8" w:rsidRDefault="00AB5FA8" w:rsidP="00AB5FA8">
      <w:pPr>
        <w:jc w:val="both"/>
        <w:rPr>
          <w:lang w:val="es-ES"/>
        </w:rPr>
      </w:pPr>
      <w:r w:rsidRPr="00AB5FA8">
        <w:rPr>
          <w:lang w:val="es-ES"/>
        </w:rPr>
        <w:t>Sin gestión y estrategias del agua para hacer frente adecuadamente a la demanda cada vez mayor, la solución queda incompleta.</w:t>
      </w:r>
    </w:p>
    <w:p w14:paraId="11B9804E" w14:textId="77777777" w:rsidR="00AB5FA8" w:rsidRDefault="00AB5FA8" w:rsidP="00AB5FA8">
      <w:pPr>
        <w:jc w:val="both"/>
        <w:rPr>
          <w:lang w:val="es-ES"/>
        </w:rPr>
      </w:pPr>
    </w:p>
    <w:p w14:paraId="147BE8FC" w14:textId="77777777" w:rsidR="00AB5FA8" w:rsidRDefault="00AB5FA8" w:rsidP="00F55079">
      <w:pPr>
        <w:pStyle w:val="Titre3"/>
        <w:rPr>
          <w:lang w:val="es-ES"/>
        </w:rPr>
      </w:pPr>
      <w:r w:rsidRPr="00AB5FA8">
        <w:rPr>
          <w:lang w:val="es-ES"/>
        </w:rPr>
        <w:lastRenderedPageBreak/>
        <w:t>Monitoreo de Infraestructura y Reparaciones</w:t>
      </w:r>
    </w:p>
    <w:p w14:paraId="70A5CB4F" w14:textId="77777777" w:rsidR="00AB5FA8" w:rsidRDefault="00AB5FA8" w:rsidP="00AB5FA8">
      <w:pPr>
        <w:jc w:val="both"/>
        <w:rPr>
          <w:lang w:val="es-ES"/>
        </w:rPr>
      </w:pPr>
    </w:p>
    <w:p w14:paraId="237585A5" w14:textId="77777777" w:rsidR="00AB5FA8" w:rsidRDefault="00F55079" w:rsidP="00AB5FA8">
      <w:pPr>
        <w:jc w:val="both"/>
        <w:rPr>
          <w:lang w:val="es-ES"/>
        </w:rPr>
      </w:pPr>
      <w:r>
        <w:rPr>
          <w:lang w:val="es-ES"/>
        </w:rPr>
        <w:t>Una</w:t>
      </w:r>
      <w:r w:rsidR="00AB5FA8" w:rsidRPr="00AB5FA8">
        <w:rPr>
          <w:lang w:val="es-ES"/>
        </w:rPr>
        <w:t xml:space="preserve"> de las claves en el rompecabezas del ahorro de agua es la permanente necesidad en todo el mundo del monitoreo de infraestructura y reparación para evitar la pérdida de agua a través de sistemas de entrega.</w:t>
      </w:r>
    </w:p>
    <w:p w14:paraId="6E94CCCD" w14:textId="77777777" w:rsidR="00F55079" w:rsidRDefault="00F55079" w:rsidP="00AB5FA8">
      <w:pPr>
        <w:jc w:val="both"/>
        <w:rPr>
          <w:lang w:val="es-ES"/>
        </w:rPr>
      </w:pPr>
    </w:p>
    <w:p w14:paraId="5D81C7B6" w14:textId="77777777" w:rsidR="00F55079" w:rsidRDefault="00F55079" w:rsidP="00AB5FA8">
      <w:pPr>
        <w:jc w:val="both"/>
        <w:rPr>
          <w:lang w:val="es-ES"/>
        </w:rPr>
      </w:pPr>
      <w:r>
        <w:rPr>
          <w:lang w:val="es-ES"/>
        </w:rPr>
        <w:t>Por ello todos los ciudadanos deben revisar sus instalaciones para asegurar que se encuentren en buenas condiciones, sin fugas de agua y con adecuados sistemas de almacenamiento y cuidado del agua.</w:t>
      </w:r>
    </w:p>
    <w:p w14:paraId="56D7790B" w14:textId="77777777" w:rsidR="00AB5FA8" w:rsidRDefault="00AB5FA8" w:rsidP="00AB5FA8">
      <w:pPr>
        <w:jc w:val="both"/>
        <w:rPr>
          <w:lang w:val="es-ES"/>
        </w:rPr>
      </w:pPr>
    </w:p>
    <w:p w14:paraId="234B725D" w14:textId="77777777" w:rsidR="00AB5FA8" w:rsidRDefault="00AB5FA8" w:rsidP="00F55079">
      <w:pPr>
        <w:pStyle w:val="Titre3"/>
        <w:rPr>
          <w:lang w:val="es-ES"/>
        </w:rPr>
      </w:pPr>
      <w:r w:rsidRPr="00AB5FA8">
        <w:rPr>
          <w:lang w:val="es-ES"/>
        </w:rPr>
        <w:t>Conservación del agua</w:t>
      </w:r>
    </w:p>
    <w:p w14:paraId="206F2BAF" w14:textId="77777777" w:rsidR="00AB5FA8" w:rsidRDefault="00AB5FA8" w:rsidP="00AB5FA8">
      <w:pPr>
        <w:jc w:val="both"/>
        <w:rPr>
          <w:lang w:val="es-ES"/>
        </w:rPr>
      </w:pPr>
    </w:p>
    <w:p w14:paraId="63EBA081" w14:textId="77777777" w:rsidR="00AB5FA8" w:rsidRDefault="00AB5FA8" w:rsidP="00AB5FA8">
      <w:pPr>
        <w:jc w:val="both"/>
        <w:rPr>
          <w:lang w:val="es-ES"/>
        </w:rPr>
      </w:pPr>
      <w:r w:rsidRPr="00AB5FA8">
        <w:rPr>
          <w:lang w:val="es-ES"/>
        </w:rPr>
        <w:t>La conservación del agua es crítica para frenar la escasez del agua</w:t>
      </w:r>
      <w:r w:rsidR="00F55079">
        <w:rPr>
          <w:lang w:val="es-ES"/>
        </w:rPr>
        <w:t>,</w:t>
      </w:r>
      <w:r w:rsidRPr="00AB5FA8">
        <w:rPr>
          <w:lang w:val="es-ES"/>
        </w:rPr>
        <w:t xml:space="preserve"> </w:t>
      </w:r>
      <w:r w:rsidR="00F55079">
        <w:rPr>
          <w:lang w:val="es-ES"/>
        </w:rPr>
        <w:t>ya que</w:t>
      </w:r>
      <w:r w:rsidRPr="00AB5FA8">
        <w:rPr>
          <w:lang w:val="es-ES"/>
        </w:rPr>
        <w:t xml:space="preserve"> es necesario reducir la demanda. Por lo general, los esfuerzos de conservación son publicitados y promovidos en tiempos de sequía, pero en realidad, la conservación es clave para mantener el equilibrio de oferta y demanda</w:t>
      </w:r>
      <w:r>
        <w:rPr>
          <w:lang w:val="es-ES"/>
        </w:rPr>
        <w:t>.</w:t>
      </w:r>
    </w:p>
    <w:p w14:paraId="61795D16" w14:textId="77777777" w:rsidR="00AB5FA8" w:rsidRDefault="00AB5FA8" w:rsidP="00AB5FA8">
      <w:pPr>
        <w:jc w:val="both"/>
        <w:rPr>
          <w:lang w:val="es-ES"/>
        </w:rPr>
      </w:pPr>
    </w:p>
    <w:p w14:paraId="07F5083C" w14:textId="77777777" w:rsidR="00AB5FA8" w:rsidRDefault="00AB5FA8" w:rsidP="00AB5FA8">
      <w:pPr>
        <w:jc w:val="both"/>
        <w:rPr>
          <w:lang w:val="es-ES"/>
        </w:rPr>
      </w:pPr>
      <w:r w:rsidRPr="00AB5FA8">
        <w:rPr>
          <w:lang w:val="es-ES"/>
        </w:rPr>
        <w:t>La mayoría de los esfuerzos de conservación comienzan con una explosión y se propagan durante meses o años</w:t>
      </w:r>
      <w:r w:rsidR="00F55079">
        <w:rPr>
          <w:lang w:val="es-ES"/>
        </w:rPr>
        <w:t xml:space="preserve">, pero pueden ser facilitados con acceso al </w:t>
      </w:r>
      <w:r w:rsidRPr="00AB5FA8">
        <w:rPr>
          <w:lang w:val="es-ES"/>
        </w:rPr>
        <w:t>conocimiento</w:t>
      </w:r>
      <w:r w:rsidR="00F55079">
        <w:rPr>
          <w:lang w:val="es-ES"/>
        </w:rPr>
        <w:t xml:space="preserve"> de las medidas disponibles para la gestión efectiva y eficaz del agua, así como con la orientación del</w:t>
      </w:r>
      <w:r w:rsidRPr="00AB5FA8">
        <w:rPr>
          <w:lang w:val="es-ES"/>
        </w:rPr>
        <w:t xml:space="preserve"> público.</w:t>
      </w:r>
    </w:p>
    <w:p w14:paraId="5E49A735" w14:textId="77777777" w:rsidR="00F55079" w:rsidRDefault="00F55079" w:rsidP="00AB5FA8">
      <w:pPr>
        <w:jc w:val="both"/>
        <w:rPr>
          <w:lang w:val="es-ES"/>
        </w:rPr>
      </w:pPr>
    </w:p>
    <w:p w14:paraId="4AA08C0C" w14:textId="77777777" w:rsidR="00F55079" w:rsidRDefault="00F55079" w:rsidP="00AB5FA8">
      <w:pPr>
        <w:jc w:val="both"/>
        <w:rPr>
          <w:lang w:val="es-ES"/>
        </w:rPr>
      </w:pPr>
      <w:r>
        <w:rPr>
          <w:lang w:val="es-ES"/>
        </w:rPr>
        <w:t xml:space="preserve">La instalación y empleo adecuado de sanitarios secos para convertir las heces en composta y evitar el consumo de agua, constituye una </w:t>
      </w:r>
      <w:proofErr w:type="gramStart"/>
      <w:r>
        <w:rPr>
          <w:lang w:val="es-ES"/>
        </w:rPr>
        <w:t>alternativa</w:t>
      </w:r>
      <w:proofErr w:type="gramEnd"/>
      <w:r>
        <w:rPr>
          <w:lang w:val="es-ES"/>
        </w:rPr>
        <w:t xml:space="preserve"> pero demanda asegurar que se cuenta con los elementos para construirlos, operarlos y brindar asistencia técnica para ello.</w:t>
      </w:r>
    </w:p>
    <w:p w14:paraId="0C298280" w14:textId="77777777" w:rsidR="00AB5FA8" w:rsidRDefault="00AB5FA8" w:rsidP="00AB5FA8">
      <w:pPr>
        <w:jc w:val="both"/>
        <w:rPr>
          <w:lang w:val="es-ES"/>
        </w:rPr>
      </w:pPr>
    </w:p>
    <w:p w14:paraId="2F802FAF" w14:textId="4CC286D2" w:rsidR="00AB5FA8" w:rsidRDefault="00AB5FA8" w:rsidP="00F55079">
      <w:pPr>
        <w:pStyle w:val="Titre3"/>
        <w:rPr>
          <w:lang w:val="es-ES"/>
        </w:rPr>
      </w:pPr>
      <w:r>
        <w:rPr>
          <w:lang w:val="es-ES"/>
        </w:rPr>
        <w:t>Re</w:t>
      </w:r>
      <w:r w:rsidR="00C05868">
        <w:rPr>
          <w:lang w:val="es-ES"/>
        </w:rPr>
        <w:t>-</w:t>
      </w:r>
      <w:r>
        <w:rPr>
          <w:lang w:val="es-ES"/>
        </w:rPr>
        <w:t>uso del agua</w:t>
      </w:r>
    </w:p>
    <w:p w14:paraId="63B2157A" w14:textId="77777777" w:rsidR="00AB5FA8" w:rsidRDefault="00AB5FA8" w:rsidP="00AB5FA8">
      <w:pPr>
        <w:jc w:val="both"/>
        <w:rPr>
          <w:lang w:val="es-ES"/>
        </w:rPr>
      </w:pPr>
    </w:p>
    <w:p w14:paraId="41EEDF68" w14:textId="4071074C" w:rsidR="00AB5FA8" w:rsidRDefault="00AB5FA8" w:rsidP="00AB5FA8">
      <w:pPr>
        <w:jc w:val="both"/>
        <w:rPr>
          <w:lang w:val="es-ES"/>
        </w:rPr>
      </w:pPr>
      <w:r w:rsidRPr="00AB5FA8">
        <w:rPr>
          <w:lang w:val="es-ES"/>
        </w:rPr>
        <w:t>El re</w:t>
      </w:r>
      <w:r w:rsidR="00C05868">
        <w:rPr>
          <w:lang w:val="es-ES"/>
        </w:rPr>
        <w:t>-u</w:t>
      </w:r>
      <w:r w:rsidRPr="00AB5FA8">
        <w:rPr>
          <w:lang w:val="es-ES"/>
        </w:rPr>
        <w:t>so del agua</w:t>
      </w:r>
      <w:r w:rsidR="00F55079">
        <w:rPr>
          <w:lang w:val="es-ES"/>
        </w:rPr>
        <w:t xml:space="preserve"> </w:t>
      </w:r>
      <w:r w:rsidRPr="00AB5FA8">
        <w:rPr>
          <w:lang w:val="es-ES"/>
        </w:rPr>
        <w:t>–ya sea aguas grises o agua reciclada–</w:t>
      </w:r>
      <w:r w:rsidR="00F55079">
        <w:rPr>
          <w:lang w:val="es-ES"/>
        </w:rPr>
        <w:t xml:space="preserve"> </w:t>
      </w:r>
      <w:r w:rsidRPr="00AB5FA8">
        <w:rPr>
          <w:lang w:val="es-ES"/>
        </w:rPr>
        <w:t>puede ahorrar agua dulce para el consumo humano en épocas de escasez y estrés de agua.</w:t>
      </w:r>
    </w:p>
    <w:p w14:paraId="03FD7CD1" w14:textId="77777777" w:rsidR="00AB5FA8" w:rsidRDefault="00AB5FA8" w:rsidP="00AB5FA8">
      <w:pPr>
        <w:jc w:val="both"/>
        <w:rPr>
          <w:lang w:val="es-ES"/>
        </w:rPr>
      </w:pPr>
    </w:p>
    <w:p w14:paraId="2EA9FDD9" w14:textId="77777777" w:rsidR="00AB5FA8" w:rsidRDefault="00AB5FA8" w:rsidP="00AB5FA8">
      <w:pPr>
        <w:jc w:val="both"/>
        <w:rPr>
          <w:lang w:val="es-ES"/>
        </w:rPr>
      </w:pPr>
      <w:r w:rsidRPr="00AB5FA8">
        <w:rPr>
          <w:lang w:val="es-ES"/>
        </w:rPr>
        <w:t>Un aspecto importante del reúso de agua es que conserva valiosas fuentes de agua dulce.</w:t>
      </w:r>
    </w:p>
    <w:p w14:paraId="4A7C2FD8" w14:textId="77777777" w:rsidR="00AB5FA8" w:rsidRDefault="00AB5FA8" w:rsidP="00AB5FA8">
      <w:pPr>
        <w:jc w:val="both"/>
        <w:rPr>
          <w:lang w:val="es-ES"/>
        </w:rPr>
      </w:pPr>
    </w:p>
    <w:p w14:paraId="19444C49" w14:textId="77777777" w:rsidR="00AB5FA8" w:rsidRDefault="00AB5FA8" w:rsidP="00AB5FA8">
      <w:pPr>
        <w:jc w:val="both"/>
        <w:rPr>
          <w:lang w:val="es-ES"/>
        </w:rPr>
      </w:pPr>
      <w:r w:rsidRPr="00AB5FA8">
        <w:rPr>
          <w:lang w:val="es-ES"/>
        </w:rPr>
        <w:t>Varias estrategias y enfoques interrelacionados al reúso de agua pueden aliviar la escasez de agua para los municipios y las industrias. Estos incluyen agua de reciclaje y reúso y el uso de sistemas de descarga de líquido cero (ZLD), que utilizan, tratan y reúsan el agua en un sistema cerrado sin liberación o descarga.</w:t>
      </w:r>
    </w:p>
    <w:p w14:paraId="6C2F45B0" w14:textId="77777777" w:rsidR="00F55079" w:rsidRDefault="00F55079" w:rsidP="00AB5FA8">
      <w:pPr>
        <w:jc w:val="both"/>
        <w:rPr>
          <w:lang w:val="es-ES"/>
        </w:rPr>
      </w:pPr>
    </w:p>
    <w:p w14:paraId="6C91617A" w14:textId="7C41CF75" w:rsidR="00F55079" w:rsidRDefault="00F55079" w:rsidP="00AB5FA8">
      <w:pPr>
        <w:jc w:val="both"/>
        <w:rPr>
          <w:lang w:val="es-ES"/>
        </w:rPr>
      </w:pPr>
      <w:r>
        <w:rPr>
          <w:lang w:val="es-ES"/>
        </w:rPr>
        <w:t xml:space="preserve">El uso de </w:t>
      </w:r>
      <w:proofErr w:type="spellStart"/>
      <w:r>
        <w:rPr>
          <w:lang w:val="es-ES"/>
        </w:rPr>
        <w:t>biofiltros</w:t>
      </w:r>
      <w:proofErr w:type="spellEnd"/>
      <w:r>
        <w:rPr>
          <w:lang w:val="es-ES"/>
        </w:rPr>
        <w:t xml:space="preserve"> para la limpieza de las aguas grises y su empleo en el riego de huertos de traspatio constituye una de las alternativas.</w:t>
      </w:r>
    </w:p>
    <w:p w14:paraId="03C0B86A" w14:textId="136F6632" w:rsidR="00E7543D" w:rsidRDefault="00E7543D">
      <w:pPr>
        <w:rPr>
          <w:lang w:val="es-ES"/>
        </w:rPr>
      </w:pPr>
      <w:r>
        <w:rPr>
          <w:lang w:val="es-ES"/>
        </w:rPr>
        <w:br w:type="page"/>
      </w:r>
    </w:p>
    <w:p w14:paraId="33B03BAB" w14:textId="57A11088" w:rsidR="00E7543D" w:rsidRDefault="00E7543D" w:rsidP="00AB5FA8">
      <w:pPr>
        <w:jc w:val="both"/>
        <w:rPr>
          <w:lang w:val="es-ES"/>
        </w:rPr>
      </w:pPr>
    </w:p>
    <w:p w14:paraId="590413A3" w14:textId="77777777" w:rsidR="00ED3CD4" w:rsidRDefault="00ED3CD4" w:rsidP="00AB5FA8">
      <w:pPr>
        <w:jc w:val="both"/>
        <w:rPr>
          <w:lang w:val="es-ES"/>
        </w:rPr>
      </w:pPr>
    </w:p>
    <w:p w14:paraId="4053A96B" w14:textId="181D4005" w:rsidR="00E528DF" w:rsidRPr="00ED3CD4" w:rsidRDefault="00E528DF" w:rsidP="00CB58EA">
      <w:pPr>
        <w:jc w:val="center"/>
        <w:rPr>
          <w:sz w:val="32"/>
          <w:szCs w:val="32"/>
          <w:lang w:val="es-ES"/>
        </w:rPr>
      </w:pPr>
      <w:r w:rsidRPr="00ED3CD4">
        <w:rPr>
          <w:sz w:val="32"/>
          <w:szCs w:val="32"/>
          <w:lang w:val="es-ES"/>
        </w:rPr>
        <w:t>ANEXOS</w:t>
      </w:r>
    </w:p>
    <w:p w14:paraId="649736C6" w14:textId="0C723314" w:rsidR="00E528DF" w:rsidRDefault="00E528DF" w:rsidP="00AB5FA8">
      <w:pPr>
        <w:jc w:val="both"/>
        <w:rPr>
          <w:lang w:val="es-ES"/>
        </w:rPr>
      </w:pPr>
    </w:p>
    <w:p w14:paraId="141E3819" w14:textId="77777777" w:rsidR="00ED3CD4" w:rsidRDefault="00ED3CD4" w:rsidP="00AB5FA8">
      <w:pPr>
        <w:jc w:val="both"/>
        <w:rPr>
          <w:lang w:val="es-ES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20F1" w14:paraId="0A54352D" w14:textId="77777777" w:rsidTr="00E7543D">
        <w:tc>
          <w:tcPr>
            <w:tcW w:w="9067" w:type="dxa"/>
          </w:tcPr>
          <w:p w14:paraId="64FAAC6F" w14:textId="77777777" w:rsidR="003220F1" w:rsidRDefault="003220F1" w:rsidP="00E7543D">
            <w:pPr>
              <w:pStyle w:val="Titre3"/>
              <w:jc w:val="center"/>
              <w:rPr>
                <w:lang w:val="es-ES"/>
              </w:rPr>
            </w:pPr>
            <w:r>
              <w:rPr>
                <w:lang w:val="es-ES"/>
              </w:rPr>
              <w:t>La escasez de agua y los Objetivos de Desarrollo Sostenible</w:t>
            </w:r>
          </w:p>
          <w:p w14:paraId="559D3056" w14:textId="0AEDEF1C" w:rsidR="00E7543D" w:rsidRDefault="00E7543D" w:rsidP="00E7543D">
            <w:pPr>
              <w:pStyle w:val="Titre3"/>
              <w:jc w:val="center"/>
              <w:rPr>
                <w:lang w:val="es-ES"/>
              </w:rPr>
            </w:pPr>
          </w:p>
        </w:tc>
      </w:tr>
      <w:tr w:rsidR="003220F1" w14:paraId="28941F8E" w14:textId="77777777" w:rsidTr="00E7543D">
        <w:tc>
          <w:tcPr>
            <w:tcW w:w="9067" w:type="dxa"/>
          </w:tcPr>
          <w:p w14:paraId="47E23BA2" w14:textId="73EAAA23" w:rsidR="003220F1" w:rsidRPr="003220F1" w:rsidRDefault="003220F1" w:rsidP="003220F1">
            <w:pPr>
              <w:jc w:val="both"/>
              <w:rPr>
                <w:lang w:val="es-ES"/>
              </w:rPr>
            </w:pPr>
            <w:r w:rsidRPr="003220F1">
              <w:rPr>
                <w:lang w:val="es-ES"/>
              </w:rPr>
              <w:t xml:space="preserve">La forma de gestionar el problema de la escasez de agua será determinante para la consecución o no de la mayoría de los Objetivos de Desarrollo </w:t>
            </w:r>
            <w:r>
              <w:rPr>
                <w:lang w:val="es-ES"/>
              </w:rPr>
              <w:t>Sostenible (ODS)</w:t>
            </w:r>
            <w:r w:rsidRPr="003220F1">
              <w:rPr>
                <w:lang w:val="es-ES"/>
              </w:rPr>
              <w:t>:</w:t>
            </w:r>
          </w:p>
          <w:p w14:paraId="4D168400" w14:textId="77777777" w:rsidR="003220F1" w:rsidRPr="003220F1" w:rsidRDefault="003220F1" w:rsidP="003220F1">
            <w:pPr>
              <w:jc w:val="both"/>
              <w:rPr>
                <w:lang w:val="es-ES"/>
              </w:rPr>
            </w:pPr>
          </w:p>
          <w:p w14:paraId="73D2DF25" w14:textId="579DC247" w:rsidR="003220F1" w:rsidRPr="003220F1" w:rsidRDefault="003220F1" w:rsidP="003220F1">
            <w:pPr>
              <w:jc w:val="both"/>
              <w:rPr>
                <w:lang w:val="es-ES"/>
              </w:rPr>
            </w:pPr>
            <w:r w:rsidRPr="003220F1">
              <w:rPr>
                <w:lang w:val="es-ES"/>
              </w:rPr>
              <w:t>OD</w:t>
            </w:r>
            <w:r>
              <w:rPr>
                <w:lang w:val="es-ES"/>
              </w:rPr>
              <w:t>S</w:t>
            </w:r>
            <w:r w:rsidRPr="003220F1">
              <w:rPr>
                <w:lang w:val="es-ES"/>
              </w:rPr>
              <w:t xml:space="preserve"> 1: El acceso a agua para uso doméstico y productivo como agricultura, industria y otras actividades económicas, influyen directamente sobre la pobreza y la seguridad alimentaria.</w:t>
            </w:r>
          </w:p>
          <w:p w14:paraId="7BC784E6" w14:textId="1382AC12" w:rsidR="003220F1" w:rsidRPr="003220F1" w:rsidRDefault="003220F1" w:rsidP="003220F1">
            <w:pPr>
              <w:jc w:val="both"/>
              <w:rPr>
                <w:lang w:val="es-ES"/>
              </w:rPr>
            </w:pPr>
            <w:r w:rsidRPr="003220F1">
              <w:rPr>
                <w:lang w:val="es-ES"/>
              </w:rPr>
              <w:t>OD</w:t>
            </w:r>
            <w:r>
              <w:rPr>
                <w:lang w:val="es-ES"/>
              </w:rPr>
              <w:t>S</w:t>
            </w:r>
            <w:r w:rsidRPr="003220F1">
              <w:rPr>
                <w:lang w:val="es-ES"/>
              </w:rPr>
              <w:t xml:space="preserve"> 2: La magnitud de acontecimientos catastróficos y cada vez más recurrentes como las sequías, interrumpen el proceso educativo.</w:t>
            </w:r>
          </w:p>
          <w:p w14:paraId="30427280" w14:textId="4ADCB8E9" w:rsidR="003220F1" w:rsidRPr="003220F1" w:rsidRDefault="003220F1" w:rsidP="003220F1">
            <w:pPr>
              <w:jc w:val="both"/>
              <w:rPr>
                <w:lang w:val="es-ES"/>
              </w:rPr>
            </w:pPr>
            <w:r w:rsidRPr="003220F1">
              <w:rPr>
                <w:lang w:val="es-ES"/>
              </w:rPr>
              <w:t>OD</w:t>
            </w:r>
            <w:r>
              <w:rPr>
                <w:lang w:val="es-ES"/>
              </w:rPr>
              <w:t>S</w:t>
            </w:r>
            <w:r w:rsidRPr="003220F1">
              <w:rPr>
                <w:lang w:val="es-ES"/>
              </w:rPr>
              <w:t xml:space="preserve"> 3: El acceso al agua, en particular bajo condiciones de escasos recursos, tiene importantes implicaciones de género que afectan al capital social y económico de las mujeres en términos de liderazgo, ingresos y oportunidades de relacionarse.</w:t>
            </w:r>
          </w:p>
          <w:p w14:paraId="002F7797" w14:textId="696D7451" w:rsidR="003220F1" w:rsidRPr="003220F1" w:rsidRDefault="003220F1" w:rsidP="003220F1">
            <w:pPr>
              <w:jc w:val="both"/>
              <w:rPr>
                <w:lang w:val="es-ES"/>
              </w:rPr>
            </w:pPr>
            <w:r w:rsidRPr="003220F1">
              <w:rPr>
                <w:lang w:val="es-ES"/>
              </w:rPr>
              <w:t>OD</w:t>
            </w:r>
            <w:r>
              <w:rPr>
                <w:lang w:val="es-ES"/>
              </w:rPr>
              <w:t>S</w:t>
            </w:r>
            <w:r w:rsidRPr="003220F1">
              <w:rPr>
                <w:lang w:val="es-ES"/>
              </w:rPr>
              <w:t xml:space="preserve"> 4 y 5: Unos programas de gestión de los recursos hídricos equitativos y fiables reducen la vulnerabilidad de los más pobres frente a los imprevistos, lo que además les proporciona unos medios de vida más seguros y rentables de para el cuidado de sus hijos.</w:t>
            </w:r>
          </w:p>
          <w:p w14:paraId="380B7C3A" w14:textId="18D3D818" w:rsidR="003220F1" w:rsidRPr="003220F1" w:rsidRDefault="003220F1" w:rsidP="003220F1">
            <w:pPr>
              <w:jc w:val="both"/>
              <w:rPr>
                <w:lang w:val="es-ES"/>
              </w:rPr>
            </w:pPr>
            <w:r w:rsidRPr="003220F1">
              <w:rPr>
                <w:lang w:val="es-ES"/>
              </w:rPr>
              <w:t>OD</w:t>
            </w:r>
            <w:r>
              <w:rPr>
                <w:lang w:val="es-ES"/>
              </w:rPr>
              <w:t>S</w:t>
            </w:r>
            <w:r w:rsidRPr="003220F1">
              <w:rPr>
                <w:lang w:val="es-ES"/>
              </w:rPr>
              <w:t xml:space="preserve"> 6: El acceso a una fuente de agua mejorada y a sistemas de tratamiento de las aguas residuales en los asentamientos humanos reduce la transmisión de los riesgos ligados a enfermedades transmitidas por mosquitos como la malaria y la fiebre del dengue.</w:t>
            </w:r>
          </w:p>
          <w:p w14:paraId="2BA98288" w14:textId="1B883702" w:rsidR="003220F1" w:rsidRPr="003220F1" w:rsidRDefault="003220F1" w:rsidP="003220F1">
            <w:pPr>
              <w:jc w:val="both"/>
              <w:rPr>
                <w:lang w:val="es-ES"/>
              </w:rPr>
            </w:pPr>
            <w:r w:rsidRPr="003220F1">
              <w:rPr>
                <w:lang w:val="es-ES"/>
              </w:rPr>
              <w:t>OD</w:t>
            </w:r>
            <w:r>
              <w:rPr>
                <w:lang w:val="es-ES"/>
              </w:rPr>
              <w:t>S</w:t>
            </w:r>
            <w:r w:rsidRPr="003220F1">
              <w:rPr>
                <w:lang w:val="es-ES"/>
              </w:rPr>
              <w:t xml:space="preserve"> 7: Un tratamiento adecuado de las aguas residuales contribuye a reducir la presión sobre los recursos de agua potable, ayudando a proteger la salud humana y del medio ambiente.</w:t>
            </w:r>
          </w:p>
          <w:p w14:paraId="5B88C255" w14:textId="30286A02" w:rsidR="003220F1" w:rsidRDefault="003220F1" w:rsidP="003220F1">
            <w:pPr>
              <w:jc w:val="both"/>
              <w:rPr>
                <w:lang w:val="es-ES"/>
              </w:rPr>
            </w:pPr>
            <w:r w:rsidRPr="003220F1">
              <w:rPr>
                <w:lang w:val="es-ES"/>
              </w:rPr>
              <w:t>OD</w:t>
            </w:r>
            <w:r>
              <w:rPr>
                <w:lang w:val="es-ES"/>
              </w:rPr>
              <w:t>S</w:t>
            </w:r>
            <w:r w:rsidRPr="003220F1">
              <w:rPr>
                <w:lang w:val="es-ES"/>
              </w:rPr>
              <w:t xml:space="preserve"> 8: La escasez de agua requiere reforzar cada vez más la cooperación internacional en el campo de las tecnologías para aumentar la productividad y las oportunidades de financiación de los recursos hídricos y un entorno mejorado para compartir los beneficios de la gestión de la escasez del agua.</w:t>
            </w:r>
          </w:p>
        </w:tc>
      </w:tr>
    </w:tbl>
    <w:p w14:paraId="6FEEFF63" w14:textId="77777777" w:rsidR="003220F1" w:rsidRDefault="003220F1" w:rsidP="00AB5FA8">
      <w:pPr>
        <w:jc w:val="both"/>
        <w:rPr>
          <w:lang w:val="es-ES"/>
        </w:rPr>
      </w:pPr>
    </w:p>
    <w:p w14:paraId="2D75B0C9" w14:textId="77777777" w:rsidR="00171E7C" w:rsidRDefault="00171E7C" w:rsidP="00171E7C">
      <w:pPr>
        <w:pStyle w:val="Titre3"/>
        <w:jc w:val="center"/>
        <w:rPr>
          <w:lang w:val="es-ES"/>
        </w:rPr>
      </w:pPr>
      <w:r>
        <w:rPr>
          <w:lang w:val="es-ES"/>
        </w:rPr>
        <w:t>Tratamiento del agua de consumo humano</w:t>
      </w:r>
    </w:p>
    <w:p w14:paraId="3EC85F3E" w14:textId="77777777" w:rsidR="003220F1" w:rsidRDefault="003220F1" w:rsidP="00AB5FA8">
      <w:pPr>
        <w:jc w:val="both"/>
        <w:rPr>
          <w:lang w:val="es-ES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58EA" w14:paraId="704C88FE" w14:textId="77777777" w:rsidTr="00E7543D">
        <w:tc>
          <w:tcPr>
            <w:tcW w:w="9067" w:type="dxa"/>
          </w:tcPr>
          <w:p w14:paraId="753D7B6D" w14:textId="4DDF524A" w:rsidR="00CB58EA" w:rsidRPr="00CB58EA" w:rsidRDefault="00CB58EA" w:rsidP="00CB58EA">
            <w:pPr>
              <w:jc w:val="both"/>
              <w:rPr>
                <w:lang w:val="es-ES"/>
              </w:rPr>
            </w:pPr>
            <w:r w:rsidRPr="00CB58EA">
              <w:rPr>
                <w:lang w:val="es-ES"/>
              </w:rPr>
              <w:t>El proceso de tratamiento del agua consta de diversas etapas</w:t>
            </w:r>
            <w:r>
              <w:rPr>
                <w:lang w:val="es-ES"/>
              </w:rPr>
              <w:t>, según sea el caso</w:t>
            </w:r>
            <w:r w:rsidRPr="00CB58EA">
              <w:rPr>
                <w:lang w:val="es-ES"/>
              </w:rPr>
              <w:t>. En líneas generales el mecanismo sería el siguiente:</w:t>
            </w:r>
          </w:p>
          <w:p w14:paraId="52B505C6" w14:textId="77777777" w:rsidR="00CB58EA" w:rsidRPr="00CB58EA" w:rsidRDefault="00CB58EA" w:rsidP="00CB58EA">
            <w:pPr>
              <w:jc w:val="both"/>
              <w:rPr>
                <w:lang w:val="es-ES"/>
              </w:rPr>
            </w:pPr>
          </w:p>
          <w:p w14:paraId="05AB5C78" w14:textId="77777777" w:rsidR="00CB58EA" w:rsidRPr="00CB58EA" w:rsidRDefault="00CB58EA" w:rsidP="00CB58EA">
            <w:pPr>
              <w:jc w:val="both"/>
              <w:rPr>
                <w:lang w:val="es-ES"/>
              </w:rPr>
            </w:pPr>
            <w:r w:rsidRPr="00CB58EA">
              <w:rPr>
                <w:lang w:val="es-ES"/>
              </w:rPr>
              <w:t>Retención de los componentes de gran tamaño (flotantes, o de fondo o arrastrados) presentes en el agua.</w:t>
            </w:r>
          </w:p>
          <w:p w14:paraId="1A070B6A" w14:textId="77777777" w:rsidR="00CB58EA" w:rsidRPr="00CB58EA" w:rsidRDefault="00CB58EA" w:rsidP="00CB58EA">
            <w:pPr>
              <w:jc w:val="both"/>
              <w:rPr>
                <w:lang w:val="es-ES"/>
              </w:rPr>
            </w:pPr>
          </w:p>
          <w:p w14:paraId="1B4D8E3E" w14:textId="77777777" w:rsidR="00CB58EA" w:rsidRPr="00CB58EA" w:rsidRDefault="00CB58EA" w:rsidP="00CB58EA">
            <w:pPr>
              <w:jc w:val="both"/>
              <w:rPr>
                <w:lang w:val="es-ES"/>
              </w:rPr>
            </w:pPr>
            <w:r w:rsidRPr="00CB58EA">
              <w:rPr>
                <w:lang w:val="es-ES"/>
              </w:rPr>
              <w:t>Retención de los componentes en suspensión de finas dimensiones.</w:t>
            </w:r>
          </w:p>
          <w:p w14:paraId="0956A4DD" w14:textId="77777777" w:rsidR="00CB58EA" w:rsidRPr="00CB58EA" w:rsidRDefault="00CB58EA" w:rsidP="00CB58EA">
            <w:pPr>
              <w:jc w:val="both"/>
              <w:rPr>
                <w:lang w:val="es-ES"/>
              </w:rPr>
            </w:pPr>
          </w:p>
          <w:p w14:paraId="62A55947" w14:textId="77777777" w:rsidR="00171E7C" w:rsidRDefault="00171E7C" w:rsidP="00CB58EA">
            <w:pPr>
              <w:jc w:val="both"/>
              <w:rPr>
                <w:lang w:val="es-ES"/>
              </w:rPr>
            </w:pPr>
          </w:p>
          <w:p w14:paraId="5F9AA1CD" w14:textId="77777777" w:rsidR="00171E7C" w:rsidRDefault="00171E7C" w:rsidP="00CB58EA">
            <w:pPr>
              <w:jc w:val="both"/>
              <w:rPr>
                <w:lang w:val="es-ES"/>
              </w:rPr>
            </w:pPr>
          </w:p>
          <w:p w14:paraId="4E8A0BEF" w14:textId="77777777" w:rsidR="00171E7C" w:rsidRDefault="00171E7C" w:rsidP="00CB58EA">
            <w:pPr>
              <w:jc w:val="both"/>
              <w:rPr>
                <w:lang w:val="es-ES"/>
              </w:rPr>
            </w:pPr>
          </w:p>
          <w:p w14:paraId="5BFF5892" w14:textId="4A3E2E7B" w:rsidR="00CB58EA" w:rsidRPr="00CB58EA" w:rsidRDefault="00CB58EA" w:rsidP="00CB58EA">
            <w:pPr>
              <w:jc w:val="both"/>
              <w:rPr>
                <w:lang w:val="es-ES"/>
              </w:rPr>
            </w:pPr>
            <w:r w:rsidRPr="00CB58EA">
              <w:rPr>
                <w:lang w:val="es-ES"/>
              </w:rPr>
              <w:t>Eliminación de la turbidez del agua. Cuando el agua no está límpida y presenta color, se dice que está turbia. Para suprimir esa opacidad se somete a floculación. Para ello se añaden sustancias que facilitan que los pequeños elementos se agrupen formando otros mayores y se puedan separar.</w:t>
            </w:r>
          </w:p>
          <w:p w14:paraId="6DF5D245" w14:textId="77777777" w:rsidR="00CB58EA" w:rsidRPr="00CB58EA" w:rsidRDefault="00CB58EA" w:rsidP="00CB58EA">
            <w:pPr>
              <w:jc w:val="both"/>
              <w:rPr>
                <w:lang w:val="es-ES"/>
              </w:rPr>
            </w:pPr>
          </w:p>
          <w:p w14:paraId="0A909D3A" w14:textId="77777777" w:rsidR="00CB58EA" w:rsidRPr="00CB58EA" w:rsidRDefault="00CB58EA" w:rsidP="00CB58EA">
            <w:pPr>
              <w:jc w:val="both"/>
              <w:rPr>
                <w:lang w:val="es-ES"/>
              </w:rPr>
            </w:pPr>
            <w:r w:rsidRPr="00CB58EA">
              <w:rPr>
                <w:lang w:val="es-ES"/>
              </w:rPr>
              <w:t>Filtración del agua. Es el proceso que permite acabar con los elementos que provocan su aspecto turbio.</w:t>
            </w:r>
          </w:p>
          <w:p w14:paraId="68EC6CCB" w14:textId="77777777" w:rsidR="00CB58EA" w:rsidRPr="00CB58EA" w:rsidRDefault="00CB58EA" w:rsidP="00CB58EA">
            <w:pPr>
              <w:jc w:val="both"/>
              <w:rPr>
                <w:lang w:val="es-ES"/>
              </w:rPr>
            </w:pPr>
          </w:p>
          <w:p w14:paraId="490C19F4" w14:textId="5116A6D3" w:rsidR="00CB58EA" w:rsidRDefault="00CB58EA" w:rsidP="00CB58EA">
            <w:pPr>
              <w:jc w:val="both"/>
              <w:rPr>
                <w:lang w:val="es-ES"/>
              </w:rPr>
            </w:pPr>
            <w:r w:rsidRPr="00CB58EA">
              <w:rPr>
                <w:lang w:val="es-ES"/>
              </w:rPr>
              <w:t>Desinfección del agua. Es el paso que hace posible que desaparezcan los microorganismos patógenos presentes en el líquido, para lo que normalmente se emplean compuestos que contienen cloro.</w:t>
            </w:r>
          </w:p>
        </w:tc>
      </w:tr>
    </w:tbl>
    <w:p w14:paraId="3F0F87EE" w14:textId="20F8B534" w:rsidR="00CB58EA" w:rsidRDefault="00CB58EA" w:rsidP="00AB5FA8">
      <w:pPr>
        <w:jc w:val="both"/>
        <w:rPr>
          <w:lang w:val="es-ES"/>
        </w:rPr>
      </w:pPr>
    </w:p>
    <w:p w14:paraId="004C5C85" w14:textId="0C85F884" w:rsidR="00171E7C" w:rsidRDefault="00171E7C" w:rsidP="00AB5FA8">
      <w:pPr>
        <w:jc w:val="both"/>
        <w:rPr>
          <w:lang w:val="es-ES"/>
        </w:rPr>
      </w:pPr>
    </w:p>
    <w:p w14:paraId="0A9B9B27" w14:textId="77777777" w:rsidR="00171E7C" w:rsidRDefault="00171E7C" w:rsidP="00AB5FA8">
      <w:pPr>
        <w:jc w:val="both"/>
        <w:rPr>
          <w:lang w:val="es-ES"/>
        </w:rPr>
      </w:pPr>
    </w:p>
    <w:p w14:paraId="51DE7DEA" w14:textId="53D26D3D" w:rsidR="00CB58EA" w:rsidRDefault="00CB58EA" w:rsidP="00AB5FA8">
      <w:pPr>
        <w:jc w:val="both"/>
        <w:rPr>
          <w:lang w:val="es-ES"/>
        </w:rPr>
      </w:pPr>
      <w:r w:rsidRPr="00CB58EA">
        <w:rPr>
          <w:lang w:val="es-ES"/>
        </w:rPr>
        <w:t>Además de todo esto, es esencial impedir la contaminación del agua. De ahí que las aguas residuales sean depuradas antes de ser vertidas, o que el sistema de abastecimiento de agua realice un buen mantenimiento de sus instalaciones o mida la calidad y desinfección del agua.</w:t>
      </w:r>
    </w:p>
    <w:p w14:paraId="21B2414C" w14:textId="679BEE90" w:rsidR="00BA66E2" w:rsidRDefault="00BA66E2" w:rsidP="00AB5FA8">
      <w:pPr>
        <w:jc w:val="both"/>
        <w:rPr>
          <w:lang w:val="es-ES"/>
        </w:rPr>
      </w:pPr>
    </w:p>
    <w:p w14:paraId="641BF8E8" w14:textId="0E9BD5B1" w:rsidR="00F85CDC" w:rsidRDefault="00F85CDC" w:rsidP="00AB5FA8">
      <w:pPr>
        <w:jc w:val="both"/>
        <w:rPr>
          <w:lang w:val="es-ES"/>
        </w:rPr>
      </w:pPr>
    </w:p>
    <w:p w14:paraId="0B61AA2B" w14:textId="77777777" w:rsidR="00171E7C" w:rsidRDefault="00171E7C" w:rsidP="00AB5FA8">
      <w:pPr>
        <w:jc w:val="both"/>
        <w:rPr>
          <w:lang w:val="es-ES"/>
        </w:rPr>
      </w:pPr>
    </w:p>
    <w:p w14:paraId="4E7FD414" w14:textId="3445D4C4" w:rsidR="00BA66E2" w:rsidRDefault="00BA66E2" w:rsidP="00F85CDC">
      <w:pPr>
        <w:pStyle w:val="Titre3"/>
        <w:jc w:val="center"/>
        <w:rPr>
          <w:lang w:val="es-ES"/>
        </w:rPr>
      </w:pPr>
      <w:r>
        <w:rPr>
          <w:lang w:val="es-ES"/>
        </w:rPr>
        <w:t>Re</w:t>
      </w:r>
      <w:r w:rsidR="00F85CDC">
        <w:rPr>
          <w:lang w:val="es-ES"/>
        </w:rPr>
        <w:t>-</w:t>
      </w:r>
      <w:r>
        <w:rPr>
          <w:lang w:val="es-ES"/>
        </w:rPr>
        <w:t>uso de agua tratada como un recurso</w:t>
      </w:r>
    </w:p>
    <w:p w14:paraId="18F7EA72" w14:textId="77777777" w:rsidR="00BA66E2" w:rsidRDefault="00BA66E2" w:rsidP="00AB5FA8">
      <w:pPr>
        <w:jc w:val="both"/>
        <w:rPr>
          <w:lang w:val="es-ES"/>
        </w:rPr>
      </w:pPr>
    </w:p>
    <w:p w14:paraId="19C8B69D" w14:textId="69EE6A3C" w:rsidR="00BA66E2" w:rsidRPr="00AB5FA8" w:rsidRDefault="00BA66E2" w:rsidP="00AB5FA8">
      <w:pPr>
        <w:jc w:val="both"/>
        <w:rPr>
          <w:lang w:val="es-ES"/>
        </w:rPr>
      </w:pPr>
      <w:r>
        <w:rPr>
          <w:lang w:val="es-ES"/>
        </w:rPr>
        <w:t>En la economía circular esta es una de las metas para dejar el consumo de agua potable solo para abastecimiento humano y no para otros procesos que no la requieren potabilizada.</w:t>
      </w:r>
    </w:p>
    <w:sectPr w:rsidR="00BA66E2" w:rsidRPr="00AB5FA8" w:rsidSect="00E7543D">
      <w:headerReference w:type="default" r:id="rId6"/>
      <w:footerReference w:type="even" r:id="rId7"/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F49B2" w14:textId="77777777" w:rsidR="009A6A29" w:rsidRDefault="009A6A29" w:rsidP="00F55079">
      <w:r>
        <w:separator/>
      </w:r>
    </w:p>
  </w:endnote>
  <w:endnote w:type="continuationSeparator" w:id="0">
    <w:p w14:paraId="1FFB3012" w14:textId="77777777" w:rsidR="009A6A29" w:rsidRDefault="009A6A29" w:rsidP="00F5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AA8B" w14:textId="77777777" w:rsidR="00F55079" w:rsidRDefault="00F55079" w:rsidP="0065390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0757E9" w14:textId="77777777" w:rsidR="00F55079" w:rsidRDefault="00F55079" w:rsidP="00F550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660A" w14:textId="77777777" w:rsidR="00F55079" w:rsidRDefault="00F55079" w:rsidP="0065390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241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0C97B2E" w14:textId="77777777" w:rsidR="00F55079" w:rsidRDefault="00F55079" w:rsidP="00F5507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99A4" w14:textId="77777777" w:rsidR="009A6A29" w:rsidRDefault="009A6A29" w:rsidP="00F55079">
      <w:r>
        <w:separator/>
      </w:r>
    </w:p>
  </w:footnote>
  <w:footnote w:type="continuationSeparator" w:id="0">
    <w:p w14:paraId="601AB598" w14:textId="77777777" w:rsidR="009A6A29" w:rsidRDefault="009A6A29" w:rsidP="00F5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7839"/>
    </w:tblGrid>
    <w:tr w:rsidR="00E7543D" w14:paraId="2BF59907" w14:textId="77777777" w:rsidTr="00E7543D">
      <w:tc>
        <w:tcPr>
          <w:tcW w:w="1233" w:type="dxa"/>
          <w:vAlign w:val="center"/>
        </w:tcPr>
        <w:p w14:paraId="1B01B2E2" w14:textId="77777777" w:rsidR="00E7543D" w:rsidRDefault="00E7543D" w:rsidP="00E7543D">
          <w:pPr>
            <w:pStyle w:val="En-tte"/>
          </w:pPr>
          <w:r>
            <w:rPr>
              <w:noProof/>
              <w:lang w:eastAsia="es-ES_tradnl"/>
            </w:rPr>
            <w:drawing>
              <wp:inline distT="0" distB="0" distL="0" distR="0" wp14:anchorId="79EB693B" wp14:editId="5730F1EC">
                <wp:extent cx="463423" cy="520568"/>
                <wp:effectExtent l="0" t="0" r="0" b="0"/>
                <wp:docPr id="2" name="Imagen 2" descr="../Portal%20Web/Imagen/160518_Logo_CeIBA_vector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Portal%20Web/Imagen/160518_Logo_CeIBA_vector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416" cy="525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  <w:vAlign w:val="bottom"/>
        </w:tcPr>
        <w:p w14:paraId="2B385A86" w14:textId="77777777" w:rsidR="00E7543D" w:rsidRPr="003F6FFF" w:rsidRDefault="00E7543D" w:rsidP="00E7543D">
          <w:pPr>
            <w:pStyle w:val="En-tte"/>
            <w:jc w:val="right"/>
            <w:rPr>
              <w:rFonts w:ascii="Zapfino" w:hAnsi="Zapfino"/>
            </w:rPr>
          </w:pPr>
          <w:r>
            <w:rPr>
              <w:rFonts w:ascii="Zapfino" w:hAnsi="Zapfino"/>
            </w:rPr>
            <w:t>Centro Interdisciplinario de Biodiversidad y Ambiente</w:t>
          </w:r>
        </w:p>
      </w:tc>
    </w:tr>
  </w:tbl>
  <w:p w14:paraId="07FC6CED" w14:textId="77777777" w:rsidR="00E7543D" w:rsidRDefault="00E7543D" w:rsidP="00E7543D">
    <w:pPr>
      <w:pStyle w:val="En-tte"/>
      <w:jc w:val="right"/>
      <w:rPr>
        <w:sz w:val="20"/>
      </w:rPr>
    </w:pPr>
    <w:r>
      <w:rPr>
        <w:sz w:val="20"/>
      </w:rPr>
      <w:t>28 de febrero 2020</w:t>
    </w:r>
    <w:r w:rsidRPr="00F72149">
      <w:rPr>
        <w:sz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A8"/>
    <w:rsid w:val="00006B7F"/>
    <w:rsid w:val="0007241E"/>
    <w:rsid w:val="000D717E"/>
    <w:rsid w:val="00146C40"/>
    <w:rsid w:val="00171E7C"/>
    <w:rsid w:val="003220F1"/>
    <w:rsid w:val="004D74FA"/>
    <w:rsid w:val="005C499D"/>
    <w:rsid w:val="00635EAA"/>
    <w:rsid w:val="00636385"/>
    <w:rsid w:val="006972AE"/>
    <w:rsid w:val="009A6A29"/>
    <w:rsid w:val="00AB5FA8"/>
    <w:rsid w:val="00AB7967"/>
    <w:rsid w:val="00BA66E2"/>
    <w:rsid w:val="00C05868"/>
    <w:rsid w:val="00CB58EA"/>
    <w:rsid w:val="00D15C32"/>
    <w:rsid w:val="00D360B3"/>
    <w:rsid w:val="00E528DF"/>
    <w:rsid w:val="00E7543D"/>
    <w:rsid w:val="00ED3CD4"/>
    <w:rsid w:val="00F55079"/>
    <w:rsid w:val="00F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C07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5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50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B5F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507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depage">
    <w:name w:val="footer"/>
    <w:basedOn w:val="Normal"/>
    <w:link w:val="PieddepageCar"/>
    <w:uiPriority w:val="99"/>
    <w:unhideWhenUsed/>
    <w:rsid w:val="00F55079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079"/>
  </w:style>
  <w:style w:type="character" w:styleId="Numrodepage">
    <w:name w:val="page number"/>
    <w:basedOn w:val="Policepardfaut"/>
    <w:uiPriority w:val="99"/>
    <w:semiHidden/>
    <w:unhideWhenUsed/>
    <w:rsid w:val="00F55079"/>
  </w:style>
  <w:style w:type="table" w:styleId="Grilledutableau">
    <w:name w:val="Table Grid"/>
    <w:basedOn w:val="TableauNormal"/>
    <w:uiPriority w:val="39"/>
    <w:rsid w:val="0032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54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1103</Words>
  <Characters>6070</Characters>
  <Application>Microsoft Office Word</Application>
  <DocSecurity>0</DocSecurity>
  <Lines>50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    Cómo enfrentar la escasez de agua</vt:lpstr>
      <vt:lpstr>        Crisis hídrica</vt:lpstr>
      <vt:lpstr>        Identificación de actores involucrados en la organización de la respuesta</vt:lpstr>
      <vt:lpstr>        Soluciones de Escasez de Agua</vt:lpstr>
      <vt:lpstr>        Monitoreo de Infraestructura y Reparaciones</vt:lpstr>
      <vt:lpstr>        Conservación del agua</vt:lpstr>
      <vt:lpstr>        Reuso del agua</vt:lpstr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germangonzalezdavila@gmail.com</cp:lastModifiedBy>
  <cp:revision>7</cp:revision>
  <dcterms:created xsi:type="dcterms:W3CDTF">2020-03-26T12:32:00Z</dcterms:created>
  <dcterms:modified xsi:type="dcterms:W3CDTF">2020-03-30T01:22:00Z</dcterms:modified>
</cp:coreProperties>
</file>